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0D" w:rsidRPr="00912E0D" w:rsidRDefault="00912E0D" w:rsidP="00912E0D">
      <w:pPr>
        <w:spacing w:before="0" w:beforeAutospacing="0" w:after="0" w:afterAutospacing="0"/>
        <w:jc w:val="right"/>
        <w:rPr>
          <w:rFonts w:eastAsia="Calibri"/>
          <w:sz w:val="28"/>
          <w:szCs w:val="28"/>
          <w:lang w:val="ru-RU"/>
        </w:rPr>
      </w:pPr>
      <w:r w:rsidRPr="00912E0D">
        <w:rPr>
          <w:rFonts w:eastAsia="Calibri"/>
          <w:b/>
          <w:sz w:val="28"/>
          <w:szCs w:val="28"/>
          <w:lang w:val="ru-RU"/>
        </w:rPr>
        <w:t>«УТВЕРЖДЕНО»</w:t>
      </w:r>
    </w:p>
    <w:p w:rsidR="00912E0D" w:rsidRPr="00912E0D" w:rsidRDefault="00912E0D" w:rsidP="00912E0D">
      <w:pPr>
        <w:spacing w:before="0" w:beforeAutospacing="0" w:after="0" w:afterAutospacing="0"/>
        <w:jc w:val="right"/>
        <w:rPr>
          <w:rFonts w:eastAsia="Calibri"/>
          <w:sz w:val="28"/>
          <w:szCs w:val="28"/>
          <w:lang w:val="ru-RU"/>
        </w:rPr>
      </w:pPr>
      <w:r w:rsidRPr="00912E0D">
        <w:rPr>
          <w:rFonts w:eastAsia="Calibri"/>
          <w:sz w:val="28"/>
          <w:szCs w:val="28"/>
          <w:lang w:val="ru-RU"/>
        </w:rPr>
        <w:t>Директор МАОУ «СОШ № 16»</w:t>
      </w:r>
    </w:p>
    <w:p w:rsidR="00912E0D" w:rsidRPr="00912E0D" w:rsidRDefault="00912E0D" w:rsidP="00912E0D">
      <w:pPr>
        <w:spacing w:before="0" w:beforeAutospacing="0" w:after="0" w:afterAutospacing="0"/>
        <w:jc w:val="right"/>
        <w:rPr>
          <w:rFonts w:eastAsia="Calibri"/>
          <w:sz w:val="28"/>
          <w:szCs w:val="28"/>
          <w:lang w:val="ru-RU"/>
        </w:rPr>
      </w:pPr>
      <w:r w:rsidRPr="00912E0D">
        <w:rPr>
          <w:rFonts w:eastAsia="Calibri"/>
          <w:sz w:val="28"/>
          <w:szCs w:val="28"/>
          <w:lang w:val="ru-RU"/>
        </w:rPr>
        <w:t xml:space="preserve">____________/Е. С. </w:t>
      </w:r>
      <w:proofErr w:type="spellStart"/>
      <w:r w:rsidRPr="00912E0D">
        <w:rPr>
          <w:rFonts w:eastAsia="Calibri"/>
          <w:sz w:val="28"/>
          <w:szCs w:val="28"/>
          <w:lang w:val="ru-RU"/>
        </w:rPr>
        <w:t>Гунина</w:t>
      </w:r>
      <w:proofErr w:type="spellEnd"/>
      <w:r w:rsidRPr="00912E0D">
        <w:rPr>
          <w:rFonts w:eastAsia="Calibri"/>
          <w:sz w:val="28"/>
          <w:szCs w:val="28"/>
          <w:lang w:val="ru-RU"/>
        </w:rPr>
        <w:t>/</w:t>
      </w:r>
    </w:p>
    <w:p w:rsidR="00912E0D" w:rsidRPr="00912E0D" w:rsidRDefault="00912E0D" w:rsidP="00912E0D">
      <w:pPr>
        <w:spacing w:before="0" w:beforeAutospacing="0" w:after="0" w:afterAutospacing="0"/>
        <w:jc w:val="right"/>
        <w:rPr>
          <w:rFonts w:eastAsia="Calibri"/>
          <w:sz w:val="28"/>
          <w:szCs w:val="28"/>
          <w:lang w:val="ru-RU"/>
        </w:rPr>
      </w:pPr>
      <w:r w:rsidRPr="00912E0D">
        <w:rPr>
          <w:rFonts w:eastAsia="Calibri"/>
          <w:sz w:val="28"/>
          <w:szCs w:val="28"/>
          <w:lang w:val="ru-RU"/>
        </w:rPr>
        <w:t>Приказ № _______</w:t>
      </w:r>
    </w:p>
    <w:p w:rsidR="0032581B" w:rsidRPr="00912E0D" w:rsidRDefault="00912E0D" w:rsidP="00912E0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eastAsia="Calibri"/>
          <w:sz w:val="28"/>
          <w:szCs w:val="28"/>
          <w:lang w:val="ru-RU"/>
        </w:rPr>
        <w:t>от «____» __________ 2024</w:t>
      </w:r>
      <w:r w:rsidRPr="00912E0D">
        <w:rPr>
          <w:rFonts w:eastAsia="Calibri"/>
          <w:sz w:val="28"/>
          <w:szCs w:val="28"/>
          <w:lang w:val="ru-RU"/>
        </w:rPr>
        <w:t xml:space="preserve"> г.</w:t>
      </w:r>
    </w:p>
    <w:p w:rsidR="00912E0D" w:rsidRDefault="00912E0D" w:rsidP="00912E0D">
      <w:pPr>
        <w:spacing w:before="0" w:beforeAutospacing="0"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81B" w:rsidRPr="00912E0D" w:rsidRDefault="002F5B41" w:rsidP="00912E0D">
      <w:pPr>
        <w:spacing w:before="0" w:beforeAutospacing="0"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ДОРОЖНАЯ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КАРТА</w:t>
      </w:r>
      <w:r w:rsidRPr="00912E0D">
        <w:rPr>
          <w:sz w:val="36"/>
          <w:szCs w:val="28"/>
          <w:lang w:val="ru-RU"/>
        </w:rPr>
        <w:br/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по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подготовке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="00912E0D" w:rsidRPr="00912E0D">
        <w:rPr>
          <w:rFonts w:ascii="Times New Roman" w:hAnsi="Times New Roman" w:cs="Times New Roman"/>
          <w:b/>
          <w:sz w:val="36"/>
          <w:szCs w:val="28"/>
          <w:lang w:val="ru-RU"/>
        </w:rPr>
        <w:t xml:space="preserve">МАОУ «СОШ № </w:t>
      </w:r>
      <w:proofErr w:type="gramStart"/>
      <w:r w:rsidR="00912E0D" w:rsidRPr="00912E0D">
        <w:rPr>
          <w:rFonts w:ascii="Times New Roman" w:hAnsi="Times New Roman" w:cs="Times New Roman"/>
          <w:b/>
          <w:sz w:val="36"/>
          <w:szCs w:val="28"/>
          <w:lang w:val="ru-RU"/>
        </w:rPr>
        <w:t>16»</w:t>
      </w:r>
      <w:r w:rsidRPr="00912E0D">
        <w:rPr>
          <w:sz w:val="36"/>
          <w:szCs w:val="28"/>
          <w:lang w:val="ru-RU"/>
        </w:rPr>
        <w:br/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к</w:t>
      </w:r>
      <w:proofErr w:type="gramEnd"/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проведению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Всероссийских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проверочных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работ</w:t>
      </w:r>
      <w:r w:rsidRPr="00912E0D">
        <w:rPr>
          <w:sz w:val="36"/>
          <w:szCs w:val="28"/>
          <w:lang w:val="ru-RU"/>
        </w:rPr>
        <w:br/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в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202</w:t>
      </w:r>
      <w:r w:rsid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4/25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</w:rPr>
        <w:t> 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учебном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 xml:space="preserve"> </w:t>
      </w:r>
      <w:r w:rsidRPr="00912E0D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3361"/>
        <w:gridCol w:w="1527"/>
        <w:gridCol w:w="1957"/>
        <w:gridCol w:w="1731"/>
      </w:tblGrid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81B" w:rsidRDefault="002F5B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81B" w:rsidRDefault="002F5B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81B" w:rsidRDefault="002F5B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81B" w:rsidRDefault="002F5B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81B" w:rsidRDefault="002F5B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инструктивно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проверочных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</w:rPr>
              <w:t>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15.01.2025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«СОШ № 16»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Гунина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12E0D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риказ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«СОШ № 16»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24.01.202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2581B" w:rsidRPr="00912E0D" w:rsidRDefault="002F5B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2581B" w:rsidRPr="00912E0D" w:rsidRDefault="002F5B4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proofErr w:type="gramEnd"/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Полякова Е.П.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щенной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отправка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разъяснительная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F5B41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2F5B41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5B41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 w:rsidP="00912E0D">
            <w:pPr>
              <w:rPr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F5B41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2F5B41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5B41"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проведением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2581B" w:rsidRPr="00912E0D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подведение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2581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32581B" w:rsidRPr="00912E0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2F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 w:rsidP="00912E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Default="002F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81B" w:rsidRPr="00912E0D" w:rsidRDefault="00912E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Хабдулов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</w:tc>
      </w:tr>
    </w:tbl>
    <w:p w:rsidR="002F5B41" w:rsidRPr="00912E0D" w:rsidRDefault="002F5B41">
      <w:pPr>
        <w:rPr>
          <w:lang w:val="ru-RU"/>
        </w:rPr>
      </w:pPr>
    </w:p>
    <w:sectPr w:rsidR="002F5B41" w:rsidRPr="00912E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5B41"/>
    <w:rsid w:val="0032581B"/>
    <w:rsid w:val="003514A0"/>
    <w:rsid w:val="004F7E17"/>
    <w:rsid w:val="005A05CE"/>
    <w:rsid w:val="00653AF6"/>
    <w:rsid w:val="00912E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58108-CEAF-4246-BC20-28EB2B8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Руслан</cp:lastModifiedBy>
  <cp:revision>3</cp:revision>
  <dcterms:created xsi:type="dcterms:W3CDTF">2011-11-02T04:15:00Z</dcterms:created>
  <dcterms:modified xsi:type="dcterms:W3CDTF">2024-07-12T11:37:00Z</dcterms:modified>
</cp:coreProperties>
</file>