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ED" w:rsidRDefault="00DF27ED" w:rsidP="00AA0B0F">
      <w:pPr>
        <w:tabs>
          <w:tab w:val="left" w:pos="30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DF27ED" w:rsidRDefault="00DF27ED" w:rsidP="00DF27ED">
      <w:pPr>
        <w:tabs>
          <w:tab w:val="left" w:pos="30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_____</w:t>
      </w:r>
      <w:r>
        <w:rPr>
          <w:rFonts w:ascii="Times New Roman" w:hAnsi="Times New Roman"/>
          <w:sz w:val="28"/>
          <w:szCs w:val="28"/>
          <w:u w:val="single"/>
        </w:rPr>
        <w:t>биология</w:t>
      </w:r>
      <w:r w:rsidRPr="00BC1D17">
        <w:rPr>
          <w:rFonts w:ascii="Times New Roman" w:hAnsi="Times New Roman"/>
          <w:sz w:val="28"/>
          <w:szCs w:val="28"/>
        </w:rPr>
        <w:t>_____________________________</w:t>
      </w:r>
    </w:p>
    <w:p w:rsidR="00DF27ED" w:rsidRDefault="00DF27ED" w:rsidP="00DF27ED">
      <w:pPr>
        <w:tabs>
          <w:tab w:val="left" w:pos="30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базовый или профильный уровень</w:t>
      </w:r>
    </w:p>
    <w:p w:rsidR="00DF27ED" w:rsidRDefault="00DF27ED" w:rsidP="00DF27ED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br/>
        <w:t xml:space="preserve">Уровень образования: </w:t>
      </w:r>
      <w:r w:rsidRPr="00BC1D17">
        <w:rPr>
          <w:rFonts w:ascii="Times New Roman" w:hAnsi="Times New Roman"/>
          <w:sz w:val="28"/>
          <w:szCs w:val="28"/>
          <w:u w:val="single"/>
        </w:rPr>
        <w:t>основное общее образование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Класс:_</w:t>
      </w:r>
      <w:proofErr w:type="gramEnd"/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 xml:space="preserve">7 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DF27ED" w:rsidRDefault="00DF27ED" w:rsidP="00DF27ED">
      <w:pPr>
        <w:tabs>
          <w:tab w:val="left" w:pos="30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Программы разработаны на основе федерального государственного образовательного стандарта </w:t>
      </w:r>
      <w:r w:rsidRPr="00BC1D17">
        <w:rPr>
          <w:rFonts w:ascii="Times New Roman" w:hAnsi="Times New Roman"/>
          <w:sz w:val="28"/>
          <w:szCs w:val="28"/>
        </w:rPr>
        <w:t>основного общего образования, Концепции духовно-нравственного развития и воспитания личности гражданина России, планируемы</w:t>
      </w:r>
      <w:r>
        <w:rPr>
          <w:rFonts w:ascii="Times New Roman" w:hAnsi="Times New Roman"/>
          <w:sz w:val="28"/>
          <w:szCs w:val="28"/>
        </w:rPr>
        <w:t xml:space="preserve">х результатов основного общего </w:t>
      </w:r>
      <w:r w:rsidRPr="00BC1D17">
        <w:rPr>
          <w:rFonts w:ascii="Times New Roman" w:hAnsi="Times New Roman"/>
          <w:sz w:val="28"/>
          <w:szCs w:val="28"/>
        </w:rPr>
        <w:t>образования, основной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основного общего образования МА</w:t>
      </w:r>
      <w:r w:rsidRPr="00BC1D17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«СОШ №16»</w:t>
      </w:r>
    </w:p>
    <w:p w:rsidR="00DF27ED" w:rsidRDefault="00DF27ED" w:rsidP="00DF27ED">
      <w:pPr>
        <w:tabs>
          <w:tab w:val="left" w:pos="30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F27ED" w:rsidRDefault="00DF27ED" w:rsidP="00DF27ED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(УМК):</w:t>
      </w:r>
    </w:p>
    <w:p w:rsidR="00DF27ED" w:rsidRPr="00DF3EE6" w:rsidRDefault="00DF27ED" w:rsidP="00DF27E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Латюшин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Биология: Животные.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Латюшин</w:t>
      </w:r>
      <w:proofErr w:type="spellEnd"/>
      <w:r>
        <w:rPr>
          <w:rFonts w:ascii="Times New Roman" w:hAnsi="Times New Roman" w:cs="Times New Roman"/>
          <w:sz w:val="28"/>
          <w:szCs w:val="28"/>
        </w:rPr>
        <w:t>,  В.А. Шапкин. – 4-е изд., стереотип. – М.: Дрофа, 2017</w:t>
      </w:r>
    </w:p>
    <w:p w:rsidR="00DF27ED" w:rsidRDefault="00DF27ED" w:rsidP="00DF27ED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</w:p>
    <w:p w:rsidR="00DF27ED" w:rsidRDefault="00DF27ED" w:rsidP="00DF27ED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</w:p>
    <w:p w:rsidR="00DF27ED" w:rsidRDefault="00DF27ED" w:rsidP="00DF27ED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(количество часов):</w:t>
      </w:r>
    </w:p>
    <w:p w:rsidR="00DF27ED" w:rsidRDefault="00DF27ED" w:rsidP="00DF27ED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– 1 час в неделю, 34 часа</w:t>
      </w:r>
    </w:p>
    <w:p w:rsidR="00DF27ED" w:rsidRDefault="00DF27ED" w:rsidP="00DF27ED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</w:p>
    <w:p w:rsidR="00E26439" w:rsidRDefault="00E26439" w:rsidP="00FD3D7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BB22C0" w:rsidRPr="00BB22C0" w:rsidRDefault="00BB22C0" w:rsidP="00BB22C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B22C0">
        <w:rPr>
          <w:i/>
          <w:iCs/>
          <w:sz w:val="28"/>
          <w:szCs w:val="28"/>
        </w:rPr>
        <w:t xml:space="preserve">освоение знаний </w:t>
      </w:r>
      <w:r w:rsidRPr="00BB22C0">
        <w:rPr>
          <w:sz w:val="28"/>
          <w:szCs w:val="28"/>
        </w:rPr>
        <w:t xml:space="preserve">о строении, жизнедеятельности и </w:t>
      </w:r>
      <w:proofErr w:type="spellStart"/>
      <w:r w:rsidRPr="00BB22C0">
        <w:rPr>
          <w:sz w:val="28"/>
          <w:szCs w:val="28"/>
        </w:rPr>
        <w:t>средообразующей</w:t>
      </w:r>
      <w:proofErr w:type="spellEnd"/>
      <w:r w:rsidRPr="00BB22C0">
        <w:rPr>
          <w:sz w:val="28"/>
          <w:szCs w:val="28"/>
        </w:rPr>
        <w:t xml:space="preserve"> роли живых организмов;</w:t>
      </w:r>
    </w:p>
    <w:p w:rsidR="00BB22C0" w:rsidRPr="00BB22C0" w:rsidRDefault="00BB22C0" w:rsidP="00BB22C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B22C0">
        <w:rPr>
          <w:i/>
          <w:iCs/>
          <w:sz w:val="28"/>
          <w:szCs w:val="28"/>
        </w:rPr>
        <w:t xml:space="preserve">овладение умениями </w:t>
      </w:r>
      <w:r w:rsidRPr="00BB22C0">
        <w:rPr>
          <w:sz w:val="28"/>
          <w:szCs w:val="28"/>
        </w:rPr>
        <w:t>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</w:t>
      </w:r>
      <w:r w:rsidRPr="00BB22C0">
        <w:rPr>
          <w:sz w:val="28"/>
          <w:szCs w:val="28"/>
        </w:rPr>
        <w:softHyphen/>
        <w:t>дить наблюдения за животными;</w:t>
      </w:r>
    </w:p>
    <w:p w:rsidR="00BB22C0" w:rsidRPr="00BB22C0" w:rsidRDefault="00BB22C0" w:rsidP="00BB22C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B22C0">
        <w:rPr>
          <w:i/>
          <w:iCs/>
          <w:sz w:val="28"/>
          <w:szCs w:val="28"/>
        </w:rPr>
        <w:t xml:space="preserve">развитие познавательных интересов, интеллектуальных и творческих способностей </w:t>
      </w:r>
      <w:r w:rsidRPr="00BB22C0">
        <w:rPr>
          <w:sz w:val="28"/>
          <w:szCs w:val="28"/>
        </w:rPr>
        <w:t>в процессе проведения наблюдений за живыми организмами, постановки биологических экспери</w:t>
      </w:r>
      <w:r w:rsidRPr="00BB22C0">
        <w:rPr>
          <w:sz w:val="28"/>
          <w:szCs w:val="28"/>
        </w:rPr>
        <w:softHyphen/>
        <w:t>ментов, работы с различными источниками информации;</w:t>
      </w:r>
    </w:p>
    <w:p w:rsidR="00BB22C0" w:rsidRPr="00BB22C0" w:rsidRDefault="00BB22C0" w:rsidP="00BB22C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B22C0">
        <w:rPr>
          <w:i/>
          <w:iCs/>
          <w:sz w:val="28"/>
          <w:szCs w:val="28"/>
        </w:rPr>
        <w:t xml:space="preserve">воспитание </w:t>
      </w:r>
      <w:r w:rsidRPr="00BB22C0">
        <w:rPr>
          <w:sz w:val="28"/>
          <w:szCs w:val="28"/>
        </w:rPr>
        <w:t>позитивного ценностного отношения к живой природе;</w:t>
      </w:r>
    </w:p>
    <w:p w:rsidR="00BB22C0" w:rsidRPr="00BB22C0" w:rsidRDefault="00BB22C0" w:rsidP="00BB22C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B22C0">
        <w:rPr>
          <w:i/>
          <w:iCs/>
          <w:sz w:val="28"/>
          <w:szCs w:val="28"/>
        </w:rPr>
        <w:t xml:space="preserve">использование приобретенных знаний и умений в повседневной жизни </w:t>
      </w:r>
      <w:r w:rsidRPr="00BB22C0">
        <w:rPr>
          <w:sz w:val="28"/>
          <w:szCs w:val="28"/>
        </w:rPr>
        <w:t>для ухода за домаш</w:t>
      </w:r>
      <w:r w:rsidRPr="00BB22C0">
        <w:rPr>
          <w:sz w:val="28"/>
          <w:szCs w:val="28"/>
        </w:rPr>
        <w:softHyphen/>
        <w:t>ними животными.</w:t>
      </w:r>
    </w:p>
    <w:p w:rsidR="00BB22C0" w:rsidRDefault="00BB22C0" w:rsidP="00FD3D7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439" w:rsidRDefault="00DF3EE6" w:rsidP="00FD3D7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технологии.</w:t>
      </w:r>
    </w:p>
    <w:p w:rsidR="00DF3EE6" w:rsidRDefault="00DF3EE6" w:rsidP="00FD3D7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Основной технологией образовательного процесса является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F3EE6">
        <w:rPr>
          <w:rFonts w:ascii="Times New Roman" w:hAnsi="Times New Roman" w:cs="Times New Roman"/>
          <w:sz w:val="28"/>
          <w:szCs w:val="28"/>
        </w:rPr>
        <w:t>Которая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221">
        <w:rPr>
          <w:rFonts w:ascii="Times New Roman" w:hAnsi="Times New Roman" w:cs="Times New Roman"/>
          <w:sz w:val="28"/>
          <w:szCs w:val="28"/>
        </w:rPr>
        <w:t>учителю включить учащихся в самостоятельную учебно-познавательную деятельность.</w:t>
      </w:r>
    </w:p>
    <w:p w:rsidR="00BC2221" w:rsidRDefault="00BC2221" w:rsidP="00FD3D7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Технология информационная,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технология, технология групповой и проектной деятельности.</w:t>
      </w:r>
    </w:p>
    <w:p w:rsidR="00BC2221" w:rsidRPr="00DF3EE6" w:rsidRDefault="00BC2221" w:rsidP="00FD3D7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Технология проблемно-диалогического обучения, которая позволяет организовать исследовательскую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 и самостоятельное открытие знаний.</w:t>
      </w:r>
    </w:p>
    <w:p w:rsidR="00CA3E4A" w:rsidRDefault="00BC2221" w:rsidP="00CA3E4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BC2221" w:rsidRDefault="00BC2221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данной программы обеспечивает достижение следующих результатов:</w:t>
      </w:r>
    </w:p>
    <w:p w:rsidR="00BC2221" w:rsidRDefault="00BC2221" w:rsidP="00CA3E4A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221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:rsidR="00BC2221" w:rsidRDefault="00BC2221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критического мышления через активное включение в образовательный процесс;</w:t>
      </w:r>
    </w:p>
    <w:p w:rsidR="00BC2221" w:rsidRDefault="00BC2221" w:rsidP="00CA3E4A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отстаивать общечеловеческие ценности, свою гражданскую позицию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C2221" w:rsidRDefault="00233C22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учению, готовности и способности к саморазвитию и самообразованию, выбор пути дальнейшего совершенствования своего образования с учетом устойчивых познавательных интересов</w:t>
      </w:r>
      <w:r w:rsidR="00EA3A20">
        <w:rPr>
          <w:rFonts w:ascii="Times New Roman" w:hAnsi="Times New Roman" w:cs="Times New Roman"/>
          <w:sz w:val="28"/>
          <w:szCs w:val="28"/>
        </w:rPr>
        <w:t>.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анализировать, сравнивать, классифицировать и обобщать понятия;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определение понятиям на основе изученного на различных предметах учебного материала;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логическую операцию установления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>
        <w:rPr>
          <w:rFonts w:ascii="Times New Roman" w:hAnsi="Times New Roman" w:cs="Times New Roman"/>
          <w:sz w:val="28"/>
          <w:szCs w:val="28"/>
        </w:rPr>
        <w:t>-видовых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отношений;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Обобщать понятия – осуществлять логическую операцию перехода от понятия с меньшим объемом к понятию с большим объемом.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логическое рассуждение. Включающее установление причинно-следственных связей.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модели с выделением существенных характеристик объекта.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информацию в виде конспектов, таблиц, схем, графиков.</w:t>
      </w:r>
    </w:p>
    <w:p w:rsidR="00EA3A20" w:rsidRDefault="00900504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Преобразовывать информацию и</w:t>
      </w:r>
      <w:r w:rsidR="00EA3A20">
        <w:rPr>
          <w:rFonts w:ascii="Times New Roman" w:hAnsi="Times New Roman" w:cs="Times New Roman"/>
          <w:sz w:val="28"/>
          <w:szCs w:val="28"/>
        </w:rPr>
        <w:t>з одного вида в другой и выбирать удобную для себя форму фиксации и предоставления информации;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информацию в оптимальной форме в зависимости от адресата. Понимая позицию другого, различать в его речи: мнение (точку зрения), доказательство (аргументы). Фаты; гипотезы, аксиомы, теории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использовать различные виды чтения (изучающее, просмотровое, поисковое), приемы слушания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использовать компьютерные и коммуникационные технологии как инструмент для достижения своих целей.</w:t>
      </w:r>
    </w:p>
    <w:p w:rsidR="00EA3A20" w:rsidRP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3A20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EA3A20">
        <w:rPr>
          <w:rFonts w:ascii="Times New Roman" w:hAnsi="Times New Roman" w:cs="Times New Roman"/>
          <w:i/>
          <w:sz w:val="28"/>
          <w:szCs w:val="28"/>
        </w:rPr>
        <w:t>: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обнаруживать и формулировать учебную проблему. Определять цель деятельности, выбирать тему проекта.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версии решения проблемы, осознавать конечный результат</w:t>
      </w:r>
      <w:r w:rsidR="0065425E">
        <w:rPr>
          <w:rFonts w:ascii="Times New Roman" w:hAnsi="Times New Roman" w:cs="Times New Roman"/>
          <w:sz w:val="28"/>
          <w:szCs w:val="28"/>
        </w:rPr>
        <w:t>, выбирать средства достижения цели</w:t>
      </w:r>
    </w:p>
    <w:p w:rsid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план решения проблемы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). Работая по плану, сверять свои действия с целью</w:t>
      </w:r>
    </w:p>
    <w:p w:rsidR="0065425E" w:rsidRP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25E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Анализировать, сравнивать, классифицировать и обобщать факты и явления,</w:t>
      </w:r>
    </w:p>
    <w:p w:rsid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причины и следствия явлений.</w:t>
      </w:r>
    </w:p>
    <w:p w:rsid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сравнение, классификацию</w:t>
      </w:r>
    </w:p>
    <w:p w:rsid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логическое рассуждение</w:t>
      </w:r>
    </w:p>
    <w:p w:rsid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определять возможные источники необходимых сведений</w:t>
      </w:r>
    </w:p>
    <w:p w:rsidR="0065425E" w:rsidRP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25E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организовывать учебное взаимодействие в группе</w:t>
      </w:r>
    </w:p>
    <w:p w:rsidR="002B2859" w:rsidRDefault="0065425E" w:rsidP="002B2859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25E">
        <w:rPr>
          <w:rFonts w:ascii="Times New Roman" w:hAnsi="Times New Roman" w:cs="Times New Roman"/>
          <w:i/>
          <w:sz w:val="28"/>
          <w:szCs w:val="28"/>
        </w:rPr>
        <w:t>Предметные</w:t>
      </w:r>
    </w:p>
    <w:p w:rsidR="0065425E" w:rsidRPr="002B2859" w:rsidRDefault="0065425E" w:rsidP="002B2859">
      <w:pPr>
        <w:pStyle w:val="a3"/>
        <w:numPr>
          <w:ilvl w:val="0"/>
          <w:numId w:val="6"/>
        </w:numPr>
        <w:shd w:val="clear" w:color="auto" w:fill="FFFFFF"/>
        <w:jc w:val="both"/>
        <w:rPr>
          <w:i/>
          <w:sz w:val="28"/>
          <w:szCs w:val="28"/>
        </w:rPr>
      </w:pPr>
      <w:r w:rsidRPr="002B2859">
        <w:rPr>
          <w:sz w:val="28"/>
          <w:szCs w:val="28"/>
        </w:rPr>
        <w:t>Усвоение системы научных знаний о живой природе и закономерностях её развития</w:t>
      </w:r>
    </w:p>
    <w:p w:rsidR="0065425E" w:rsidRPr="002B2859" w:rsidRDefault="0065425E" w:rsidP="002B2859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B2859">
        <w:rPr>
          <w:sz w:val="28"/>
          <w:szCs w:val="28"/>
        </w:rPr>
        <w:lastRenderedPageBreak/>
        <w:t>Формирование первоначальных систематизированных представлений о биологических объектах, процессах, явлениях. Овладение понятийным аппаратом биологии</w:t>
      </w:r>
    </w:p>
    <w:p w:rsidR="0065425E" w:rsidRPr="002B2859" w:rsidRDefault="0065425E" w:rsidP="002B2859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B2859">
        <w:rPr>
          <w:sz w:val="28"/>
          <w:szCs w:val="28"/>
        </w:rPr>
        <w:t xml:space="preserve">Приобретение опыта использования методик биологической науки и проведения несложных </w:t>
      </w:r>
      <w:proofErr w:type="spellStart"/>
      <w:r w:rsidRPr="002B2859">
        <w:rPr>
          <w:sz w:val="28"/>
          <w:szCs w:val="28"/>
        </w:rPr>
        <w:t>биоэкспериментов</w:t>
      </w:r>
      <w:proofErr w:type="spellEnd"/>
      <w:r w:rsidRPr="002B2859">
        <w:rPr>
          <w:sz w:val="28"/>
          <w:szCs w:val="28"/>
        </w:rPr>
        <w:t xml:space="preserve"> для изучения живых организмов</w:t>
      </w:r>
    </w:p>
    <w:p w:rsidR="0065425E" w:rsidRPr="002B2859" w:rsidRDefault="0065425E" w:rsidP="002B2859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B2859">
        <w:rPr>
          <w:sz w:val="28"/>
          <w:szCs w:val="28"/>
        </w:rPr>
        <w:t>Понимание возрастающей роли естественных наук и научных исследований в современном мире</w:t>
      </w:r>
    </w:p>
    <w:p w:rsidR="0065425E" w:rsidRPr="002B2859" w:rsidRDefault="0065425E" w:rsidP="002B2859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B2859">
        <w:rPr>
          <w:sz w:val="28"/>
          <w:szCs w:val="28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осознание необходимости сохранения природы</w:t>
      </w:r>
    </w:p>
    <w:p w:rsidR="0065425E" w:rsidRPr="002B2859" w:rsidRDefault="0065425E" w:rsidP="002B2859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B2859">
        <w:rPr>
          <w:sz w:val="28"/>
          <w:szCs w:val="28"/>
        </w:rPr>
        <w:t>Умение объяснять роль биологии в практической деятельности людей, ме</w:t>
      </w:r>
      <w:r w:rsidR="0075095D">
        <w:rPr>
          <w:sz w:val="28"/>
          <w:szCs w:val="28"/>
        </w:rPr>
        <w:t>с</w:t>
      </w:r>
      <w:r w:rsidRPr="002B2859">
        <w:rPr>
          <w:sz w:val="28"/>
          <w:szCs w:val="28"/>
        </w:rPr>
        <w:t>та и роли человека в природе</w:t>
      </w:r>
    </w:p>
    <w:p w:rsidR="0065425E" w:rsidRPr="002B2859" w:rsidRDefault="0065425E" w:rsidP="002B2859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B2859">
        <w:rPr>
          <w:sz w:val="28"/>
          <w:szCs w:val="28"/>
        </w:rPr>
        <w:t>Овладение методами: наблюдение, описание</w:t>
      </w:r>
    </w:p>
    <w:p w:rsidR="0065425E" w:rsidRPr="002B2859" w:rsidRDefault="0065425E" w:rsidP="002B2859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B2859">
        <w:rPr>
          <w:sz w:val="28"/>
          <w:szCs w:val="28"/>
        </w:rPr>
        <w:t>Формирование представлений о значении биологических наук в решении глобальных проблем</w:t>
      </w:r>
    </w:p>
    <w:p w:rsidR="0065425E" w:rsidRDefault="0065425E" w:rsidP="0065425E">
      <w:pPr>
        <w:shd w:val="clear" w:color="auto" w:fill="FFFFFF"/>
        <w:jc w:val="both"/>
        <w:rPr>
          <w:sz w:val="28"/>
          <w:szCs w:val="28"/>
        </w:rPr>
      </w:pPr>
    </w:p>
    <w:p w:rsidR="002B2859" w:rsidRDefault="002B2859" w:rsidP="0065425E">
      <w:pPr>
        <w:shd w:val="clear" w:color="auto" w:fill="FFFFFF"/>
        <w:jc w:val="both"/>
        <w:rPr>
          <w:sz w:val="28"/>
          <w:szCs w:val="28"/>
        </w:rPr>
      </w:pPr>
    </w:p>
    <w:p w:rsidR="002B2859" w:rsidRDefault="002B2859" w:rsidP="0065425E">
      <w:pPr>
        <w:shd w:val="clear" w:color="auto" w:fill="FFFFFF"/>
        <w:jc w:val="both"/>
        <w:rPr>
          <w:sz w:val="28"/>
          <w:szCs w:val="28"/>
        </w:rPr>
      </w:pPr>
    </w:p>
    <w:p w:rsidR="0065425E" w:rsidRDefault="0065425E" w:rsidP="0065425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формы оценки результатов освоения</w:t>
      </w:r>
    </w:p>
    <w:p w:rsidR="0065425E" w:rsidRPr="0065425E" w:rsidRDefault="0065425E" w:rsidP="0065425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Предпочтительными формами организации учебного процесса на уроке являются групповая, коллективная работа с обучающимися. Все уроки строятся на основе метода рефлексивной самоорганизации, что обеспечивает возможность системного выполнения каждым ребенком всего комплекса личностных регулятивных, познавательных и коммуникативных универсальных учебных</w:t>
      </w:r>
      <w:r w:rsidR="00E10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действий, предусмотренных ФГОС</w:t>
      </w:r>
    </w:p>
    <w:sectPr w:rsidR="0065425E" w:rsidRPr="0065425E" w:rsidSect="00BD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E9C"/>
    <w:multiLevelType w:val="hybridMultilevel"/>
    <w:tmpl w:val="FBBA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1774"/>
    <w:multiLevelType w:val="hybridMultilevel"/>
    <w:tmpl w:val="C838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87CEB"/>
    <w:multiLevelType w:val="hybridMultilevel"/>
    <w:tmpl w:val="32241F68"/>
    <w:lvl w:ilvl="0" w:tplc="2BC44FF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50263"/>
    <w:multiLevelType w:val="hybridMultilevel"/>
    <w:tmpl w:val="7074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E0020"/>
    <w:multiLevelType w:val="hybridMultilevel"/>
    <w:tmpl w:val="D4F2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153D5"/>
    <w:multiLevelType w:val="hybridMultilevel"/>
    <w:tmpl w:val="C4384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D4DD5"/>
    <w:multiLevelType w:val="hybridMultilevel"/>
    <w:tmpl w:val="53F4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01E3C"/>
    <w:multiLevelType w:val="hybridMultilevel"/>
    <w:tmpl w:val="5762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60989"/>
    <w:multiLevelType w:val="hybridMultilevel"/>
    <w:tmpl w:val="1A40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E4A"/>
    <w:rsid w:val="00233C22"/>
    <w:rsid w:val="002B2859"/>
    <w:rsid w:val="00440269"/>
    <w:rsid w:val="00542ED4"/>
    <w:rsid w:val="0065425E"/>
    <w:rsid w:val="0075095D"/>
    <w:rsid w:val="007C0283"/>
    <w:rsid w:val="00900504"/>
    <w:rsid w:val="00960831"/>
    <w:rsid w:val="009F034B"/>
    <w:rsid w:val="00AA0B0F"/>
    <w:rsid w:val="00BB22C0"/>
    <w:rsid w:val="00BC2221"/>
    <w:rsid w:val="00BD1FB5"/>
    <w:rsid w:val="00C0468E"/>
    <w:rsid w:val="00CA3E4A"/>
    <w:rsid w:val="00DC4B1A"/>
    <w:rsid w:val="00DF27ED"/>
    <w:rsid w:val="00DF3EE6"/>
    <w:rsid w:val="00E10FF6"/>
    <w:rsid w:val="00E26439"/>
    <w:rsid w:val="00E83DE3"/>
    <w:rsid w:val="00EA3A20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76469-90F0-4EF7-836C-F3B9EA03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4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</cp:revision>
  <dcterms:created xsi:type="dcterms:W3CDTF">2017-11-13T11:18:00Z</dcterms:created>
  <dcterms:modified xsi:type="dcterms:W3CDTF">2023-06-05T09:04:00Z</dcterms:modified>
</cp:coreProperties>
</file>