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59" w:rsidRPr="006123F6" w:rsidRDefault="0046593B" w:rsidP="00786D5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План </w:t>
      </w:r>
      <w:r w:rsidR="00674440" w:rsidRPr="006123F6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работы </w:t>
      </w:r>
      <w:r w:rsidR="00786D59" w:rsidRPr="006123F6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</w:p>
    <w:p w:rsidR="00674440" w:rsidRPr="006123F6" w:rsidRDefault="00786D59" w:rsidP="00786D5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6123F6">
        <w:rPr>
          <w:rFonts w:ascii="Times New Roman CYR" w:hAnsi="Times New Roman CYR" w:cs="Times New Roman CYR"/>
          <w:b/>
          <w:color w:val="000000"/>
          <w:sz w:val="24"/>
          <w:szCs w:val="24"/>
        </w:rPr>
        <w:t>летнего оздоровительного лагеря «Пчёлка»</w:t>
      </w:r>
      <w:r w:rsidR="001A43FB" w:rsidRPr="006123F6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на июнь 2024</w:t>
      </w:r>
    </w:p>
    <w:p w:rsidR="00372121" w:rsidRPr="006123F6" w:rsidRDefault="00372121" w:rsidP="00786D5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6123F6">
        <w:rPr>
          <w:rFonts w:ascii="Times New Roman CYR" w:hAnsi="Times New Roman CYR" w:cs="Times New Roman CYR"/>
          <w:b/>
          <w:color w:val="000000"/>
          <w:sz w:val="24"/>
          <w:szCs w:val="24"/>
        </w:rPr>
        <w:t>«Праздник каждый день!»</w:t>
      </w:r>
    </w:p>
    <w:tbl>
      <w:tblPr>
        <w:tblW w:w="106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1441"/>
        <w:gridCol w:w="1819"/>
        <w:gridCol w:w="2835"/>
        <w:gridCol w:w="166"/>
        <w:gridCol w:w="2835"/>
      </w:tblGrid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F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Дата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F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Время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F1F">
              <w:rPr>
                <w:rFonts w:ascii="Times New Roman" w:hAnsi="Times New Roman" w:cs="Times New Roman"/>
                <w:color w:val="00000A"/>
                <w:sz w:val="24"/>
                <w:szCs w:val="24"/>
                <w:lang w:val="en-US"/>
              </w:rPr>
              <w:t xml:space="preserve">           </w:t>
            </w:r>
            <w:r w:rsidRPr="00E14F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Место проведения</w:t>
            </w:r>
          </w:p>
        </w:tc>
      </w:tr>
      <w:tr w:rsidR="0046593B" w:rsidRPr="00E14F1F" w:rsidTr="0046593B">
        <w:trPr>
          <w:trHeight w:val="365"/>
        </w:trPr>
        <w:tc>
          <w:tcPr>
            <w:tcW w:w="7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46593B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59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День защиты детей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8.00-8.30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детей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9.30.-10.3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46593B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5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Игровая развлекательная программа, посвящённая международному Дню Защиты детей «Детство – волшебная страна»!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46593B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  <w:r w:rsidRPr="00372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асфальте «Ромашка на счастье», посвященный году семьи.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46593B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46593B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открытия площадки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8.00-8.30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детей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372121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9.30.-10.00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 правилам поведения и безопасности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372121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  <w:r w:rsidRPr="00372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-11.00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315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Театральное представление «Здравствуй, лето!» </w:t>
            </w:r>
            <w:r w:rsidRPr="000D20F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ДК «Химик»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1D1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МУК  «</w:t>
            </w:r>
            <w:proofErr w:type="gramEnd"/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Химик»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11.30-12.3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«Лагерь, вперед! Путешествие ждёт!»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2B046D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7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 сказки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8.00-8.30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 детей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365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«Сказочные эстафеты» игры по станциям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0-1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Кто куда, а мы в кино!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Кинотеатр </w:t>
            </w:r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«</w:t>
            </w:r>
            <w:proofErr w:type="spellStart"/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Синема</w:t>
            </w:r>
            <w:proofErr w:type="spellEnd"/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 5</w:t>
            </w:r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46593B" w:rsidRPr="00E14F1F" w:rsidTr="0046593B">
        <w:trPr>
          <w:trHeight w:val="1"/>
        </w:trPr>
        <w:tc>
          <w:tcPr>
            <w:tcW w:w="3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14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 танца</w:t>
            </w:r>
            <w:proofErr w:type="gramEnd"/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.00-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 детей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9.30-11.0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Танцевальная программа «Танцуем вместе» </w:t>
            </w:r>
            <w:proofErr w:type="spell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Стартинейджер</w:t>
            </w:r>
            <w:proofErr w:type="spellEnd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2C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«СОР»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11.00-12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0F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Саратовская гармоника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лето! Страна чудес!» </w:t>
            </w:r>
            <w:r w:rsidRPr="000D20F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Филармония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«СОШ №16»</w:t>
            </w:r>
          </w:p>
        </w:tc>
      </w:tr>
      <w:tr w:rsidR="0046593B" w:rsidRPr="00E14F1F" w:rsidTr="0046593B">
        <w:trPr>
          <w:trHeight w:val="365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-12.4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sz w:val="24"/>
                <w:szCs w:val="24"/>
              </w:rPr>
              <w:t>Спортивная игра «Фруктовый сад»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7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46593B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659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День Пушкина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.00-8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 детей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«Пятиминутка» по ПДД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10.30-11.0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«Лимонное настроение» </w:t>
            </w:r>
            <w:r w:rsidRPr="00FD2C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ДК «Химик»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МУК  «</w:t>
            </w:r>
            <w:proofErr w:type="gramEnd"/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Химик»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72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72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72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46593B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5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Викторина по сказкам Пушкина «Что за прелесть эти сказки»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7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006BD8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BD8">
              <w:rPr>
                <w:rFonts w:ascii="Times New Roman" w:hAnsi="Times New Roman" w:cs="Times New Roman"/>
                <w:b/>
                <w:sz w:val="24"/>
                <w:szCs w:val="24"/>
              </w:rPr>
              <w:t>День радости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8.00-8.30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 детей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«Цветочный сад»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FD2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0-12.30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Бассейн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МАУ  </w:t>
            </w:r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«</w:t>
            </w:r>
            <w:proofErr w:type="gramEnd"/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ДФОСС</w:t>
            </w:r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46593B" w:rsidRPr="00E14F1F" w:rsidTr="0046593B">
        <w:trPr>
          <w:trHeight w:val="365"/>
        </w:trPr>
        <w:tc>
          <w:tcPr>
            <w:tcW w:w="7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 театра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8.00-8.30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 детей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-10.3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9B3C63" w:rsidRDefault="00465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Театральный час «КАМ» </w:t>
            </w:r>
            <w:r w:rsidRPr="000D20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«СОР»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B0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0D20F2" w:rsidRDefault="0046593B" w:rsidP="000D2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«Любимый сказочный герой»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0D20F2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0-12.30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свежем воздухе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7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 друзей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8.00-8.30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 детей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9.30.-10.00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Пятиминутка по ПДД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Default="0046593B" w:rsidP="006E5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sz w:val="24"/>
                <w:szCs w:val="24"/>
              </w:rPr>
              <w:t xml:space="preserve">«Друг в беде не </w:t>
            </w:r>
            <w:proofErr w:type="gramStart"/>
            <w:r w:rsidRPr="00E14F1F">
              <w:rPr>
                <w:rFonts w:ascii="Times New Roman" w:hAnsi="Times New Roman" w:cs="Times New Roman"/>
                <w:sz w:val="24"/>
                <w:szCs w:val="24"/>
              </w:rPr>
              <w:t>бросит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беседа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игра.</w:t>
            </w:r>
          </w:p>
          <w:p w:rsidR="0046593B" w:rsidRPr="004C3A88" w:rsidRDefault="0046593B" w:rsidP="006E5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3A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«Возвращение»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14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«СОШ №16»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.00-1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«Дружные ребята»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7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прогулки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365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.00-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 детей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ПДД и правилах поведения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-11.3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14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Театр «Версия»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мир, посмотри!» Прогулка по парку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Сквер «Дружбы народов»</w:t>
            </w:r>
          </w:p>
        </w:tc>
      </w:tr>
      <w:tr w:rsidR="0046593B" w:rsidRPr="00E14F1F" w:rsidTr="0046593B">
        <w:trPr>
          <w:trHeight w:val="1"/>
        </w:trPr>
        <w:tc>
          <w:tcPr>
            <w:tcW w:w="7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46593B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gramStart"/>
            <w:r w:rsidRPr="004659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День  России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.00-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 детей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46593B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5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Торжественная линейка, посвященная Дню России «Мы России дети»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B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</w:rPr>
              <w:t>Виртуальная реальность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«Мир Юрского периода»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«СОШ №16»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-11.3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46593B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5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«Символы моей страны» познавательное мероприятие.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585B58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школа 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46593B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593B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  <w:t>«Ты - Россия, ты - наша Родина» - конкурс рисунков</w:t>
            </w:r>
            <w:r w:rsidRPr="0046593B"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585B58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7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 Спорта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8.00-8.30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 детей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365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</w:t>
            </w:r>
            <w:proofErr w:type="spellEnd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–Привет!» Спортивные соревнования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85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0.30-12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Бассейн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МАУ  </w:t>
            </w:r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«</w:t>
            </w:r>
            <w:proofErr w:type="gramEnd"/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ДФОСС</w:t>
            </w:r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46593B" w:rsidRPr="00E14F1F" w:rsidTr="0046593B">
        <w:trPr>
          <w:trHeight w:val="1"/>
        </w:trPr>
        <w:tc>
          <w:tcPr>
            <w:tcW w:w="7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 здоровья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8.00-8.30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 детей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«Если хочешь быть здоров – </w:t>
            </w: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закаляйся»-</w:t>
            </w:r>
            <w:proofErr w:type="gramEnd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минутка о здоровье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10.00-11.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proofErr w:type="spellStart"/>
            <w:r w:rsidRPr="001A3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Увек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программа «Я здоровье берегу – сам себе я помогу!»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1A3C77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7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 смеха</w:t>
            </w:r>
            <w:proofErr w:type="gramEnd"/>
            <w:r w:rsidRPr="00E14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и забав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8.00-8.30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 детей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Рассмеши  соседа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»- 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юмористическая игра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B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.00-1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Весёлые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старты  </w:t>
            </w:r>
            <w:r w:rsidRPr="001A3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Возвращение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376667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«СОШ №16»</w:t>
            </w:r>
          </w:p>
        </w:tc>
      </w:tr>
      <w:tr w:rsidR="0046593B" w:rsidRPr="00E14F1F" w:rsidTr="0046593B">
        <w:trPr>
          <w:trHeight w:val="1"/>
        </w:trPr>
        <w:tc>
          <w:tcPr>
            <w:tcW w:w="7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376667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b/>
                <w:sz w:val="24"/>
                <w:szCs w:val="24"/>
              </w:rPr>
              <w:t>День кино и музыки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365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.00-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 детей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sz w:val="24"/>
                <w:szCs w:val="24"/>
              </w:rPr>
              <w:t xml:space="preserve"> «В мире сказочных мелодий» - викторина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Кинотеатр </w:t>
            </w:r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«</w:t>
            </w:r>
            <w:proofErr w:type="spellStart"/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Синема</w:t>
            </w:r>
            <w:proofErr w:type="spellEnd"/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 5</w:t>
            </w:r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12.00-12.4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«Музыкальная интуиция» -развлекательная программа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7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 экологии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.00-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 детей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четверг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«Эти забавные животные» - </w:t>
            </w: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 рисунков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10.00-11.3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376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Развлекательно-познавательная программа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МУК  «</w:t>
            </w:r>
            <w:proofErr w:type="gramEnd"/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Химик»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поле и в лесу» - викторина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7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 Нептуна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9.00-9.15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 детей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«Море </w:t>
            </w: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волнуется»-</w:t>
            </w:r>
            <w:proofErr w:type="gramEnd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на морскую  тематику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10.30-12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МАУ  </w:t>
            </w:r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«</w:t>
            </w:r>
            <w:proofErr w:type="gramEnd"/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ДФОСС</w:t>
            </w:r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-12.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«Вода, вода – кругом </w:t>
            </w: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вода»-</w:t>
            </w:r>
            <w:proofErr w:type="gramEnd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6593B" w:rsidRPr="0046593B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ind w:left="-84" w:right="-105" w:firstLine="8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659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День  памяти</w:t>
            </w:r>
            <w:proofErr w:type="gramEnd"/>
            <w:r w:rsidRPr="004659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62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365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8.00-8.30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 детей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суббота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46593B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5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Линейка, посвященная Дню памяти и скорби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2061D2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2061D2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11.00-11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«Песни военных лет» музыкальная программа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2061D2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У</w:t>
            </w:r>
            <w:proofErr w:type="gramEnd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обелиска» -трудовой десант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gridAfter w:val="2"/>
          <w:wAfter w:w="3001" w:type="dxa"/>
          <w:trHeight w:val="1"/>
        </w:trPr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365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8.00-8.30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 детей</w:t>
            </w:r>
            <w:proofErr w:type="gramEnd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«Дорожный калейдоскоп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- конкурс рисунков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A3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«Школа </w:t>
            </w: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безопасности»-</w:t>
            </w:r>
            <w:proofErr w:type="gramEnd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интеллектуальная игра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11.00-12.30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-игра </w:t>
            </w:r>
            <w:proofErr w:type="spellStart"/>
            <w:r w:rsidRPr="002061D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Увек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Клуб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Увек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6593B" w:rsidRPr="00E14F1F" w:rsidTr="0046593B">
        <w:trPr>
          <w:gridAfter w:val="2"/>
          <w:wAfter w:w="3001" w:type="dxa"/>
          <w:trHeight w:val="1"/>
        </w:trPr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365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.00-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 детей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мастерская «Подарок своей семье» </w:t>
            </w:r>
            <w:r w:rsidRPr="002061D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«СОР»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10.30-12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 w:rsidRPr="00206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Версия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2061D2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Театр «Версия»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12.00-12.30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свежем воздухе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gridAfter w:val="2"/>
          <w:wAfter w:w="3001" w:type="dxa"/>
          <w:trHeight w:val="1"/>
        </w:trPr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6593B" w:rsidRPr="00B11873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365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.00-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 детей</w:t>
            </w:r>
            <w:proofErr w:type="gram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ЗОЖ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10.30-11.3</w:t>
            </w: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«Я выбираю ЗОЖ»</w:t>
            </w:r>
            <w:r w:rsidRPr="001A3C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Возвращение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«СОШ №16»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12.00-12.30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свежем воздухе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радости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B11873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8.00.-8.30.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детей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9.30-10.30.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асфальте «Я рисую лето!»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10.30-12.30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«Меломания»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День  </w:t>
            </w:r>
            <w:r w:rsidRPr="00E14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закрытия</w:t>
            </w:r>
            <w:proofErr w:type="gramEnd"/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28.06.2024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8.00-8.30.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детей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9.30-10.30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Линейка, </w:t>
            </w:r>
            <w:proofErr w:type="gramStart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Церемония  награждения</w:t>
            </w:r>
            <w:proofErr w:type="gramEnd"/>
            <w:r w:rsidRPr="00E14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мини - концерт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46593B" w:rsidRPr="00E14F1F" w:rsidTr="0046593B">
        <w:trPr>
          <w:trHeight w:val="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10.30-12.30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Бассейн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593B" w:rsidRPr="00E14F1F" w:rsidRDefault="0046593B" w:rsidP="00585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МАУ  </w:t>
            </w:r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«</w:t>
            </w:r>
            <w:proofErr w:type="gramEnd"/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ДФОСС</w:t>
            </w:r>
            <w:r w:rsidRPr="00E14F1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</w:tbl>
    <w:p w:rsidR="00674440" w:rsidRDefault="00674440" w:rsidP="00674440">
      <w:pPr>
        <w:tabs>
          <w:tab w:val="left" w:pos="2302"/>
        </w:tabs>
        <w:autoSpaceDE w:val="0"/>
        <w:autoSpaceDN w:val="0"/>
        <w:adjustRightInd w:val="0"/>
        <w:spacing w:after="160" w:line="288" w:lineRule="auto"/>
        <w:ind w:left="1026" w:hanging="3011"/>
        <w:rPr>
          <w:rFonts w:ascii="Calibri" w:hAnsi="Calibri" w:cs="Calibri"/>
          <w:lang w:val="en-US"/>
        </w:rPr>
      </w:pPr>
    </w:p>
    <w:p w:rsidR="00022EDE" w:rsidRDefault="00022EDE"/>
    <w:sectPr w:rsidR="00022EDE" w:rsidSect="00674440">
      <w:pgSz w:w="12240" w:h="15840"/>
      <w:pgMar w:top="1134" w:right="1701" w:bottom="113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4440"/>
    <w:rsid w:val="00006BD8"/>
    <w:rsid w:val="00022EDE"/>
    <w:rsid w:val="000D20F2"/>
    <w:rsid w:val="000D364F"/>
    <w:rsid w:val="00142AF8"/>
    <w:rsid w:val="001A3C77"/>
    <w:rsid w:val="001A43FB"/>
    <w:rsid w:val="001D1A4B"/>
    <w:rsid w:val="002061D2"/>
    <w:rsid w:val="002B046D"/>
    <w:rsid w:val="00304865"/>
    <w:rsid w:val="003152DC"/>
    <w:rsid w:val="00372121"/>
    <w:rsid w:val="00376667"/>
    <w:rsid w:val="003B015D"/>
    <w:rsid w:val="003C25A0"/>
    <w:rsid w:val="003E53AB"/>
    <w:rsid w:val="00463B43"/>
    <w:rsid w:val="0046593B"/>
    <w:rsid w:val="004C3A88"/>
    <w:rsid w:val="00585B58"/>
    <w:rsid w:val="0060774C"/>
    <w:rsid w:val="006123F6"/>
    <w:rsid w:val="00674440"/>
    <w:rsid w:val="006E1591"/>
    <w:rsid w:val="006E54F8"/>
    <w:rsid w:val="00786D59"/>
    <w:rsid w:val="00814B29"/>
    <w:rsid w:val="009B3C63"/>
    <w:rsid w:val="00AA5E13"/>
    <w:rsid w:val="00B11873"/>
    <w:rsid w:val="00B74CC6"/>
    <w:rsid w:val="00C435C5"/>
    <w:rsid w:val="00E14F1F"/>
    <w:rsid w:val="00EA4FB7"/>
    <w:rsid w:val="00EE31BF"/>
    <w:rsid w:val="00F42162"/>
    <w:rsid w:val="00F76B8B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03E67-145D-4CA8-8F87-F9A0EA08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User</cp:lastModifiedBy>
  <cp:revision>15</cp:revision>
  <cp:lastPrinted>2024-04-11T09:16:00Z</cp:lastPrinted>
  <dcterms:created xsi:type="dcterms:W3CDTF">2023-04-08T14:33:00Z</dcterms:created>
  <dcterms:modified xsi:type="dcterms:W3CDTF">2024-06-20T06:54:00Z</dcterms:modified>
</cp:coreProperties>
</file>